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 &amp; Footer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1-2-1 Counselling Weekly Counsellor Log</w:t>
      </w:r>
    </w:p>
    <w:p>
      <w:pPr>
        <w:pStyle w:val="Body"/>
        <w:spacing w:line="120" w:lineRule="auto"/>
        <w:jc w:val="center"/>
        <w:rPr>
          <w:rFonts w:ascii="Cambria" w:cs="Cambria" w:hAnsi="Cambria" w:eastAsia="Cambria"/>
          <w:sz w:val="32"/>
          <w:szCs w:val="32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Counsellors: Please fill in your line each week after your last client se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5346001</wp:posOffset>
                </wp:positionH>
                <wp:positionV relativeFrom="page">
                  <wp:posOffset>1133886</wp:posOffset>
                </wp:positionV>
                <wp:extent cx="4728691" cy="5598194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8691" cy="55981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436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24" w:space="0" w:shadow="0" w:frame="0"/>
                                <w:insideV w:val="single" w:color="ffffff" w:sz="24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1300"/>
                              <w:gridCol w:w="930"/>
                              <w:gridCol w:w="931"/>
                              <w:gridCol w:w="931"/>
                              <w:gridCol w:w="931"/>
                              <w:gridCol w:w="973"/>
                              <w:gridCol w:w="1440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900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259" w:lineRule="auto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nl-NL"/>
                                    </w:rPr>
                                    <w:t xml:space="preserve"> Week Beginning: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Session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Session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Session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Session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Session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Total Client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Attendances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Alan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Alicia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Alison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Becky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Beth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Jane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Karen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Kelly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Liz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Mary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Mel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Sarah L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Sarah R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Sue 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Sue M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Zaira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type="dxa" w:w="9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type="dxa" w:w="97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week:</w:t>
                                  </w:r>
                                </w:p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20.9pt;margin-top:89.3pt;width:372.3pt;height:440.8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436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24" w:space="0" w:shadow="0" w:frame="0"/>
                          <w:insideV w:val="single" w:color="ffffff" w:sz="24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1300"/>
                        <w:gridCol w:w="930"/>
                        <w:gridCol w:w="931"/>
                        <w:gridCol w:w="931"/>
                        <w:gridCol w:w="931"/>
                        <w:gridCol w:w="973"/>
                        <w:gridCol w:w="1440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900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259" w:lineRule="auto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 xml:space="preserve"> Week Beginning: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Session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Session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Session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Session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Session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Total Client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Attendances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7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Alan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7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Alicia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7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Alison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7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Becky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Beth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Jane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Karen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Kelly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Liz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Mary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Mel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Sarah L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Sarah R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Sue 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Sue M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Zaira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type="dxa" w:w="9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type="dxa" w:w="97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week:</w:t>
                            </w:r>
                          </w:p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510875</wp:posOffset>
                </wp:positionH>
                <wp:positionV relativeFrom="page">
                  <wp:posOffset>1137453</wp:posOffset>
                </wp:positionV>
                <wp:extent cx="4668757" cy="5598096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757" cy="55980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342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1300"/>
                              <w:gridCol w:w="920"/>
                              <w:gridCol w:w="922"/>
                              <w:gridCol w:w="920"/>
                              <w:gridCol w:w="920"/>
                              <w:gridCol w:w="920"/>
                              <w:gridCol w:w="1440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900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nl-NL"/>
                                    </w:rPr>
                                    <w:t xml:space="preserve"> Week Beginning: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Session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type="dxa" w:w="92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Session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Session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Session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Session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Total Client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spacing w:after="0" w:line="240" w:lineRule="auto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Attendances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Alan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Alicia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Alison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Becky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Beth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Jane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Karen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Kelly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Liz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Mary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Mel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Sarah L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Sarah R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Sue 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0" w:line="96" w:lineRule="auto"/>
                                    <w:jc w:val="center"/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Sue M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Zaira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type="dxa" w:w="130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8"/>
                                      <w:szCs w:val="28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8"/>
                                      <w:szCs w:val="28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32"/>
                                      <w:szCs w:val="32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92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8"/>
                                      <w:szCs w:val="28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week:</w:t>
                                  </w:r>
                                </w:p>
                              </w:tc>
                              <w:tc>
                                <w:tcPr>
                                  <w:tcW w:type="dxa" w:w="14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0.2pt;margin-top:89.6pt;width:367.6pt;height:440.8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342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1300"/>
                        <w:gridCol w:w="920"/>
                        <w:gridCol w:w="922"/>
                        <w:gridCol w:w="920"/>
                        <w:gridCol w:w="920"/>
                        <w:gridCol w:w="920"/>
                        <w:gridCol w:w="1440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900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 xml:space="preserve"> Week Beginning: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Session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type="dxa" w:w="92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Session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Session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Session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Session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Total Client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Attendances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Alan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Alicia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Alison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Becky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Beth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Jane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Karen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Kelly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Liz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Mary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Mel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Sarah L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Sarah R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Sue 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0" w:line="96" w:lineRule="auto"/>
                              <w:jc w:val="center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Sue M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Zaira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356" w:hRule="atLeast"/>
                        </w:trPr>
                        <w:tc>
                          <w:tcPr>
                            <w:tcW w:type="dxa" w:w="130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</w:rPr>
                              <w:t>total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</w:rPr>
                              <w:t>for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32"/>
                                <w:szCs w:val="32"/>
                                <w:u w:val="none" w:color="000000"/>
                                <w:vertAlign w:val="baseline"/>
                                <w:rtl w:val="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92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</w:rPr>
                              <w:t>week:</w:t>
                            </w:r>
                          </w:p>
                        </w:tc>
                        <w:tc>
                          <w:tcPr>
                            <w:tcW w:type="dxa" w:w="14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ssion. Thank you!</w:t>
      </w:r>
    </w:p>
    <w:p>
      <w:pPr>
        <w:pStyle w:val="Body"/>
        <w:spacing w:line="120" w:lineRule="auto"/>
        <w:jc w:val="center"/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A= client attended; C=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client cancelled; DNA= client did not attend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 L=counsellor absence/leave</w:t>
      </w:r>
    </w:p>
    <w:sectPr>
      <w:headerReference w:type="default" r:id="rId4"/>
      <w:footerReference w:type="default" r:id="rId5"/>
      <w:pgSz w:w="16838" w:h="11906" w:orient="landscape"/>
      <w:pgMar w:top="0" w:right="360" w:bottom="0" w:left="360" w:header="36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right"/>
    </w:pPr>
    <w:r>
      <w:rPr>
        <w:b w:val="1"/>
        <w:bCs w:val="1"/>
        <w:rtl w:val="0"/>
        <w:lang w:val="en-US"/>
      </w:rPr>
      <w:t xml:space="preserve">                                                                                                                                           </w:t>
    </w:r>
    <w:r>
      <w:rPr>
        <w:b w:val="0"/>
        <w:bCs w:val="0"/>
        <w:i w:val="1"/>
        <w:iCs w:val="1"/>
        <w:sz w:val="20"/>
        <w:szCs w:val="20"/>
        <w:rtl w:val="0"/>
        <w:lang w:val="en-US"/>
      </w:rPr>
      <w:t>May 2018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